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Информация об исполнении бюджета МО Алапаевское по доходам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феврал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я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  <w:color w:val="C00000"/>
          <w:sz w:val="28"/>
          <w:szCs w:val="28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tbl>
      <w:tblPr>
        <w:tblW w:w="9935" w:type="dxa"/>
        <w:tblInd w:w="96" w:type="dxa"/>
        <w:tblLayout w:type="fixed"/>
        <w:tblLook w:val="04A0"/>
      </w:tblPr>
      <w:tblGrid>
        <w:gridCol w:w="4548"/>
        <w:gridCol w:w="1514"/>
        <w:gridCol w:w="1502"/>
        <w:gridCol w:w="1379"/>
        <w:gridCol w:w="992"/>
      </w:tblGrid>
      <w:tr w:rsidR="00E7482D" w:rsidRPr="00E7482D" w:rsidTr="00E7482D">
        <w:trPr>
          <w:trHeight w:val="600"/>
        </w:trPr>
        <w:tc>
          <w:tcPr>
            <w:tcW w:w="4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 начала года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Расхождение с начала года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E7482D" w:rsidRPr="00E7482D" w:rsidTr="00E7482D">
        <w:trPr>
          <w:trHeight w:val="38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570 019,2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17 948,8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13 010,4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доходы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378 876,3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13 010,4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365 865,9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3,43%</w:t>
            </w:r>
          </w:p>
        </w:tc>
      </w:tr>
      <w:tr w:rsidR="00E7482D" w:rsidRPr="00E7482D" w:rsidTr="00E7482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3 105,7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4,03%</w:t>
            </w:r>
          </w:p>
        </w:tc>
      </w:tr>
      <w:tr w:rsidR="00E7482D" w:rsidRPr="00E7482D" w:rsidTr="00E7482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77 136,0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3 105,7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74 030,3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38 914,1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37 961,2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2,45%</w:t>
            </w:r>
          </w:p>
        </w:tc>
      </w:tr>
      <w:tr w:rsidR="00E7482D" w:rsidRPr="00E7482D" w:rsidTr="00E7482D">
        <w:trPr>
          <w:trHeight w:val="74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упрощенной системы налогообложения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34 685,9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2,29%</w:t>
            </w:r>
          </w:p>
        </w:tc>
      </w:tr>
      <w:tr w:rsidR="00E7482D" w:rsidRPr="00E7482D" w:rsidTr="00E7482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налог на вмененный доход для отдельных видов деятельности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-37,0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Единый сельскохозяйственный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69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Налог, взимаемый в связи с применением патентной системы налогообложения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2 214,1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7,94%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31 026,9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Налог на имущество физических лиц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-38,7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-0,43%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Земельный налог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22 021,0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21 873,5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ГОСУДАРСТВЕННАЯ ПОШЛИНА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129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16 634,4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3,32%</w:t>
            </w:r>
          </w:p>
        </w:tc>
      </w:tr>
      <w:tr w:rsidR="00E7482D" w:rsidRPr="00E7482D" w:rsidTr="00E7482D">
        <w:trPr>
          <w:trHeight w:val="9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10 949,3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5,05%</w:t>
            </w:r>
          </w:p>
        </w:tc>
      </w:tr>
      <w:tr w:rsidR="00E7482D" w:rsidRPr="00E7482D" w:rsidTr="00E7482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Платежи от государственных и муниципальных унитарных предприятий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225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5 660,1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ПЛАТЕЖИ ПРИ ПОЛЬЗОВАНИИ ПРИРОДНЫМИ РЕСУРСАМИ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0,01%</w:t>
            </w:r>
          </w:p>
        </w:tc>
      </w:tr>
      <w:tr w:rsidR="00E7482D" w:rsidRPr="00E7482D" w:rsidTr="00E7482D">
        <w:trPr>
          <w:trHeight w:val="62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Плата за негативное воздействие на окружающую среду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0,01%</w:t>
            </w:r>
          </w:p>
        </w:tc>
      </w:tr>
      <w:tr w:rsidR="00E7482D" w:rsidRPr="00E7482D" w:rsidTr="00E7482D">
        <w:trPr>
          <w:trHeight w:val="68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ОКАЗАНИЯ ПЛАТНЫХ УСЛУГ (РАБОТ) И КОМПЕНСАЦИИ ЗАТРАТ ГОСУДАРСТВА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7,17%</w:t>
            </w:r>
          </w:p>
        </w:tc>
      </w:tr>
      <w:tr w:rsidR="00E7482D" w:rsidRPr="00E7482D" w:rsidTr="00E7482D">
        <w:trPr>
          <w:trHeight w:val="45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оказания платных услуг (работ)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22,18%</w:t>
            </w:r>
          </w:p>
        </w:tc>
      </w:tr>
      <w:tr w:rsidR="00E7482D" w:rsidRPr="00E7482D" w:rsidTr="00E7482D">
        <w:trPr>
          <w:trHeight w:val="444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компенсации затрат государства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720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26 258,0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0,49%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квартир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24 850,0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0,31%</w:t>
            </w:r>
          </w:p>
        </w:tc>
      </w:tr>
      <w:tr w:rsidR="00E7482D" w:rsidRPr="00E7482D" w:rsidTr="00E7482D">
        <w:trPr>
          <w:trHeight w:val="93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1 391,4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3,70%</w:t>
            </w:r>
          </w:p>
        </w:tc>
      </w:tr>
      <w:tr w:rsidR="00E7482D" w:rsidRPr="00E7482D" w:rsidTr="00E7482D">
        <w:trPr>
          <w:trHeight w:val="37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ПРОЧИЕ НЕНАЛОГОВЫЕ ДОХОДЫ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482D" w:rsidRPr="00E7482D" w:rsidTr="00E7482D">
        <w:trPr>
          <w:trHeight w:val="312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482D" w:rsidRPr="00E7482D" w:rsidRDefault="00E7482D" w:rsidP="00E7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1 078 562,6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85 064,2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7,89%</w:t>
            </w:r>
          </w:p>
        </w:tc>
      </w:tr>
      <w:tr w:rsidR="00E7482D" w:rsidRPr="00E7482D" w:rsidTr="00E7482D">
        <w:trPr>
          <w:trHeight w:val="516"/>
        </w:trPr>
        <w:tc>
          <w:tcPr>
            <w:tcW w:w="4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1 648 581,8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103 013,1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1 545 568,8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7482D" w:rsidRPr="00E7482D" w:rsidRDefault="00E7482D" w:rsidP="00E7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6,25%</w:t>
            </w:r>
          </w:p>
        </w:tc>
      </w:tr>
    </w:tbl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011E52" w:rsidRDefault="00011E52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E7482D" w:rsidRDefault="00E7482D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p w:rsidR="00987EFC" w:rsidRP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lastRenderedPageBreak/>
        <w:t xml:space="preserve">Информация об исполнении бюджета МО Алапаевское по </w:t>
      </w:r>
      <w:r>
        <w:rPr>
          <w:rFonts w:ascii="Times New Roman" w:hAnsi="Times New Roman" w:cs="Times New Roman"/>
          <w:b/>
          <w:i/>
          <w:color w:val="C00000"/>
          <w:sz w:val="28"/>
          <w:szCs w:val="28"/>
        </w:rPr>
        <w:t>расходам</w:t>
      </w: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</w:t>
      </w:r>
    </w:p>
    <w:p w:rsidR="00987EFC" w:rsidRDefault="00987EFC" w:rsidP="00987EF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  <w:r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на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0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1 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феврал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>я 202</w:t>
      </w:r>
      <w:r w:rsidR="00E7482D">
        <w:rPr>
          <w:rFonts w:ascii="Times New Roman" w:hAnsi="Times New Roman" w:cs="Times New Roman"/>
          <w:b/>
          <w:i/>
          <w:color w:val="C00000"/>
          <w:sz w:val="28"/>
          <w:szCs w:val="28"/>
        </w:rPr>
        <w:t>3</w:t>
      </w:r>
      <w:r w:rsidR="00E7482D" w:rsidRPr="00987EFC">
        <w:rPr>
          <w:rFonts w:ascii="Times New Roman" w:hAnsi="Times New Roman" w:cs="Times New Roman"/>
          <w:b/>
          <w:i/>
          <w:color w:val="C00000"/>
          <w:sz w:val="28"/>
          <w:szCs w:val="28"/>
        </w:rPr>
        <w:t xml:space="preserve"> года</w:t>
      </w:r>
    </w:p>
    <w:p w:rsidR="00450255" w:rsidRPr="0023757B" w:rsidRDefault="00450255" w:rsidP="004502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3757B">
        <w:rPr>
          <w:rFonts w:ascii="Times New Roman" w:hAnsi="Times New Roman" w:cs="Times New Roman"/>
        </w:rPr>
        <w:t>в тыс</w:t>
      </w:r>
      <w:proofErr w:type="gramStart"/>
      <w:r w:rsidRPr="0023757B">
        <w:rPr>
          <w:rFonts w:ascii="Times New Roman" w:hAnsi="Times New Roman" w:cs="Times New Roman"/>
        </w:rPr>
        <w:t>.р</w:t>
      </w:r>
      <w:proofErr w:type="gramEnd"/>
      <w:r w:rsidRPr="0023757B">
        <w:rPr>
          <w:rFonts w:ascii="Times New Roman" w:hAnsi="Times New Roman" w:cs="Times New Roman"/>
        </w:rPr>
        <w:t>ублей</w:t>
      </w:r>
    </w:p>
    <w:p w:rsidR="00987EFC" w:rsidRPr="00987EFC" w:rsidRDefault="00E7482D" w:rsidP="00987EFC">
      <w:pPr>
        <w:jc w:val="center"/>
        <w:rPr>
          <w:rFonts w:ascii="Times New Roman" w:hAnsi="Times New Roman" w:cs="Times New Roman"/>
          <w:sz w:val="28"/>
          <w:szCs w:val="28"/>
        </w:rPr>
      </w:pPr>
      <w:r w:rsidRPr="00E7482D">
        <w:rPr>
          <w:szCs w:val="28"/>
        </w:rPr>
        <w:drawing>
          <wp:inline distT="0" distB="0" distL="0" distR="0">
            <wp:extent cx="5939790" cy="4362558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36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7EFC" w:rsidRPr="00987EFC" w:rsidSect="00987EFC">
      <w:pgSz w:w="11906" w:h="16838"/>
      <w:pgMar w:top="568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7EFC"/>
    <w:rsid w:val="00011E52"/>
    <w:rsid w:val="000C0EDD"/>
    <w:rsid w:val="001406E5"/>
    <w:rsid w:val="00157CF9"/>
    <w:rsid w:val="001E4B58"/>
    <w:rsid w:val="0021107D"/>
    <w:rsid w:val="00222E65"/>
    <w:rsid w:val="002338D9"/>
    <w:rsid w:val="0023757B"/>
    <w:rsid w:val="00450255"/>
    <w:rsid w:val="004C3958"/>
    <w:rsid w:val="0052668D"/>
    <w:rsid w:val="00580070"/>
    <w:rsid w:val="005E2E12"/>
    <w:rsid w:val="006C04D2"/>
    <w:rsid w:val="00702B55"/>
    <w:rsid w:val="00705224"/>
    <w:rsid w:val="00727FBB"/>
    <w:rsid w:val="00786098"/>
    <w:rsid w:val="00793423"/>
    <w:rsid w:val="007C2AA4"/>
    <w:rsid w:val="008872CD"/>
    <w:rsid w:val="008D1188"/>
    <w:rsid w:val="00946125"/>
    <w:rsid w:val="00954710"/>
    <w:rsid w:val="00987EFC"/>
    <w:rsid w:val="009A6D2A"/>
    <w:rsid w:val="00A26283"/>
    <w:rsid w:val="00A67E04"/>
    <w:rsid w:val="00AA4E13"/>
    <w:rsid w:val="00AB450E"/>
    <w:rsid w:val="00BC233C"/>
    <w:rsid w:val="00C05E30"/>
    <w:rsid w:val="00C21179"/>
    <w:rsid w:val="00C61039"/>
    <w:rsid w:val="00D32CCC"/>
    <w:rsid w:val="00DD3BCE"/>
    <w:rsid w:val="00E6563D"/>
    <w:rsid w:val="00E7482D"/>
    <w:rsid w:val="00E80FA0"/>
    <w:rsid w:val="00F23A7F"/>
    <w:rsid w:val="00F2706C"/>
    <w:rsid w:val="00FB26F4"/>
    <w:rsid w:val="00FD592C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EF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7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Samkova</dc:creator>
  <cp:keywords/>
  <dc:description/>
  <cp:lastModifiedBy>Samkova</cp:lastModifiedBy>
  <cp:revision>7</cp:revision>
  <dcterms:created xsi:type="dcterms:W3CDTF">2022-12-02T04:23:00Z</dcterms:created>
  <dcterms:modified xsi:type="dcterms:W3CDTF">2023-02-02T09:37:00Z</dcterms:modified>
</cp:coreProperties>
</file>